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0F" w:rsidRPr="002A598D" w:rsidRDefault="009B2C0F" w:rsidP="0084546C">
      <w:pPr>
        <w:spacing w:beforeLines="100" w:before="360"/>
        <w:jc w:val="center"/>
        <w:rPr>
          <w:rFonts w:eastAsia="標楷體"/>
          <w:sz w:val="56"/>
          <w:szCs w:val="56"/>
        </w:rPr>
      </w:pPr>
    </w:p>
    <w:p w:rsidR="009B2C0F" w:rsidRPr="002A598D" w:rsidRDefault="009B2C0F" w:rsidP="0084546C">
      <w:pPr>
        <w:spacing w:beforeLines="100" w:before="360"/>
        <w:jc w:val="center"/>
        <w:rPr>
          <w:rFonts w:eastAsia="標楷體"/>
          <w:sz w:val="56"/>
          <w:szCs w:val="56"/>
        </w:rPr>
      </w:pPr>
    </w:p>
    <w:p w:rsidR="009B2C0F" w:rsidRPr="002A598D" w:rsidRDefault="009B2C0F" w:rsidP="0084546C">
      <w:pPr>
        <w:spacing w:beforeLines="100" w:before="360"/>
        <w:jc w:val="center"/>
        <w:rPr>
          <w:rFonts w:eastAsia="標楷體"/>
          <w:sz w:val="56"/>
          <w:szCs w:val="56"/>
        </w:rPr>
      </w:pPr>
    </w:p>
    <w:p w:rsidR="009B2C0F" w:rsidRPr="002A598D" w:rsidRDefault="009B2C0F" w:rsidP="0084546C">
      <w:pPr>
        <w:spacing w:beforeLines="100" w:before="360"/>
        <w:jc w:val="center"/>
        <w:rPr>
          <w:rFonts w:eastAsia="標楷體"/>
          <w:sz w:val="56"/>
          <w:szCs w:val="56"/>
        </w:rPr>
      </w:pPr>
      <w:r w:rsidRPr="002A598D">
        <w:rPr>
          <w:rFonts w:eastAsia="標楷體" w:hAnsi="標楷體"/>
          <w:sz w:val="56"/>
          <w:szCs w:val="56"/>
        </w:rPr>
        <w:t>國立</w:t>
      </w:r>
      <w:proofErr w:type="gramStart"/>
      <w:r w:rsidRPr="002A598D">
        <w:rPr>
          <w:rFonts w:eastAsia="標楷體" w:hAnsi="標楷體"/>
          <w:sz w:val="56"/>
          <w:szCs w:val="56"/>
        </w:rPr>
        <w:t>臺</w:t>
      </w:r>
      <w:proofErr w:type="gramEnd"/>
      <w:r w:rsidRPr="002A598D">
        <w:rPr>
          <w:rFonts w:eastAsia="標楷體" w:hAnsi="標楷體"/>
          <w:sz w:val="56"/>
          <w:szCs w:val="56"/>
        </w:rPr>
        <w:t>東專科學校</w:t>
      </w:r>
    </w:p>
    <w:p w:rsidR="009B2C0F" w:rsidRPr="002A598D" w:rsidRDefault="009B2C0F" w:rsidP="0084546C">
      <w:pPr>
        <w:spacing w:beforeLines="100" w:before="360"/>
        <w:jc w:val="center"/>
        <w:rPr>
          <w:rFonts w:eastAsia="標楷體"/>
          <w:sz w:val="56"/>
          <w:szCs w:val="56"/>
        </w:rPr>
      </w:pPr>
      <w:r w:rsidRPr="002A598D">
        <w:rPr>
          <w:rFonts w:eastAsia="標楷體" w:hAnsi="標楷體" w:hint="eastAsia"/>
          <w:sz w:val="56"/>
          <w:szCs w:val="56"/>
        </w:rPr>
        <w:t>資訊</w:t>
      </w:r>
      <w:proofErr w:type="gramStart"/>
      <w:r w:rsidRPr="002A598D">
        <w:rPr>
          <w:rFonts w:eastAsia="標楷體" w:hAnsi="標楷體" w:hint="eastAsia"/>
          <w:sz w:val="56"/>
          <w:szCs w:val="56"/>
        </w:rPr>
        <w:t>管理科</w:t>
      </w:r>
      <w:r w:rsidRPr="002A598D">
        <w:rPr>
          <w:rFonts w:eastAsia="標楷體" w:hAnsi="標楷體"/>
          <w:sz w:val="56"/>
          <w:szCs w:val="56"/>
        </w:rPr>
        <w:t>職場</w:t>
      </w:r>
      <w:proofErr w:type="gramEnd"/>
      <w:r w:rsidRPr="002A598D">
        <w:rPr>
          <w:rFonts w:eastAsia="標楷體" w:hAnsi="標楷體"/>
          <w:sz w:val="56"/>
          <w:szCs w:val="56"/>
        </w:rPr>
        <w:t>實習合約書</w:t>
      </w:r>
    </w:p>
    <w:p w:rsidR="009B2C0F" w:rsidRPr="002A598D" w:rsidRDefault="009B2C0F" w:rsidP="009B2C0F">
      <w:pPr>
        <w:rPr>
          <w:rFonts w:eastAsia="標楷體"/>
          <w:sz w:val="32"/>
          <w:szCs w:val="32"/>
        </w:rPr>
      </w:pPr>
    </w:p>
    <w:p w:rsidR="009B2C0F" w:rsidRPr="002A598D" w:rsidRDefault="009B2C0F" w:rsidP="009B2C0F">
      <w:pPr>
        <w:rPr>
          <w:rFonts w:eastAsia="標楷體"/>
          <w:sz w:val="32"/>
          <w:szCs w:val="32"/>
        </w:rPr>
      </w:pPr>
    </w:p>
    <w:p w:rsidR="009B2C0F" w:rsidRPr="002A598D" w:rsidRDefault="009B2C0F" w:rsidP="009B2C0F">
      <w:pPr>
        <w:rPr>
          <w:rFonts w:eastAsia="標楷體"/>
          <w:sz w:val="32"/>
          <w:szCs w:val="32"/>
        </w:rPr>
      </w:pPr>
    </w:p>
    <w:p w:rsidR="0084546C" w:rsidRPr="0084546C" w:rsidRDefault="0084546C" w:rsidP="009B2C0F">
      <w:pPr>
        <w:rPr>
          <w:rFonts w:eastAsia="標楷體" w:hAnsi="標楷體"/>
          <w:sz w:val="36"/>
          <w:szCs w:val="36"/>
        </w:rPr>
      </w:pPr>
      <w:r w:rsidRPr="0084546C">
        <w:rPr>
          <w:rFonts w:eastAsia="標楷體" w:hAnsi="標楷體"/>
          <w:sz w:val="36"/>
          <w:szCs w:val="36"/>
        </w:rPr>
        <w:t>實習單位名稱：</w:t>
      </w:r>
      <w:r w:rsidR="00D32364">
        <w:rPr>
          <w:rFonts w:eastAsia="標楷體" w:hAnsi="標楷體" w:hint="eastAsia"/>
          <w:sz w:val="36"/>
          <w:szCs w:val="36"/>
        </w:rPr>
        <w:t xml:space="preserve"> </w:t>
      </w:r>
      <w:r w:rsidR="009B2C0F" w:rsidRPr="0084546C">
        <w:rPr>
          <w:rFonts w:eastAsia="標楷體" w:hAnsi="標楷體"/>
          <w:sz w:val="36"/>
          <w:szCs w:val="36"/>
        </w:rPr>
        <w:t xml:space="preserve">     </w:t>
      </w:r>
    </w:p>
    <w:p w:rsidR="0084546C" w:rsidRDefault="009B2C0F" w:rsidP="009B2C0F">
      <w:pPr>
        <w:rPr>
          <w:rFonts w:eastAsia="標楷體" w:hAnsi="標楷體"/>
          <w:sz w:val="36"/>
          <w:szCs w:val="36"/>
        </w:rPr>
      </w:pPr>
      <w:r w:rsidRPr="002A598D">
        <w:rPr>
          <w:rFonts w:eastAsia="標楷體" w:hAnsi="標楷體"/>
          <w:sz w:val="36"/>
          <w:szCs w:val="36"/>
        </w:rPr>
        <w:t>實習學生</w:t>
      </w:r>
      <w:r w:rsidRPr="002A598D">
        <w:rPr>
          <w:rFonts w:eastAsia="標楷體" w:hint="eastAsia"/>
          <w:sz w:val="36"/>
          <w:szCs w:val="36"/>
        </w:rPr>
        <w:t>(</w:t>
      </w:r>
      <w:r w:rsidRPr="002A598D">
        <w:rPr>
          <w:rFonts w:eastAsia="標楷體" w:hAnsi="標楷體"/>
          <w:sz w:val="36"/>
          <w:szCs w:val="36"/>
        </w:rPr>
        <w:t>學號</w:t>
      </w:r>
      <w:r w:rsidRPr="002A598D">
        <w:rPr>
          <w:rFonts w:eastAsia="標楷體"/>
          <w:sz w:val="36"/>
          <w:szCs w:val="36"/>
        </w:rPr>
        <w:t>/</w:t>
      </w:r>
      <w:r w:rsidRPr="002A598D">
        <w:rPr>
          <w:rFonts w:eastAsia="標楷體" w:hAnsi="標楷體"/>
          <w:sz w:val="36"/>
          <w:szCs w:val="36"/>
        </w:rPr>
        <w:t>姓名</w:t>
      </w:r>
      <w:r w:rsidRPr="002A598D">
        <w:rPr>
          <w:rFonts w:eastAsia="標楷體" w:hAnsi="標楷體" w:hint="eastAsia"/>
          <w:sz w:val="36"/>
          <w:szCs w:val="36"/>
        </w:rPr>
        <w:t>)</w:t>
      </w:r>
      <w:r w:rsidRPr="002A598D">
        <w:rPr>
          <w:rFonts w:eastAsia="標楷體" w:hAnsi="標楷體"/>
          <w:sz w:val="36"/>
          <w:szCs w:val="36"/>
        </w:rPr>
        <w:t>：</w:t>
      </w:r>
      <w:r w:rsidR="00D32364">
        <w:rPr>
          <w:rFonts w:eastAsia="標楷體" w:hAnsi="標楷體" w:hint="eastAsia"/>
          <w:sz w:val="36"/>
          <w:szCs w:val="36"/>
        </w:rPr>
        <w:t xml:space="preserve"> </w:t>
      </w:r>
    </w:p>
    <w:p w:rsidR="0084546C" w:rsidRDefault="00B70F28" w:rsidP="0084546C">
      <w:pPr>
        <w:ind w:firstLineChars="1000" w:firstLine="3600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 </w:t>
      </w:r>
    </w:p>
    <w:p w:rsidR="00B70F28" w:rsidRPr="002A598D" w:rsidRDefault="00B70F28" w:rsidP="0084546C">
      <w:pPr>
        <w:ind w:firstLineChars="1000" w:firstLine="3600"/>
        <w:rPr>
          <w:rFonts w:eastAsia="標楷體"/>
          <w:sz w:val="36"/>
          <w:szCs w:val="36"/>
        </w:rPr>
      </w:pPr>
    </w:p>
    <w:p w:rsidR="009B2C0F" w:rsidRPr="002A598D" w:rsidRDefault="009B2C0F" w:rsidP="009B2C0F">
      <w:pPr>
        <w:rPr>
          <w:rFonts w:eastAsia="標楷體"/>
          <w:sz w:val="32"/>
          <w:szCs w:val="32"/>
        </w:rPr>
      </w:pPr>
    </w:p>
    <w:p w:rsidR="009B2C0F" w:rsidRPr="002A598D" w:rsidRDefault="009B2C0F" w:rsidP="009B2C0F">
      <w:pPr>
        <w:rPr>
          <w:rFonts w:eastAsia="標楷體"/>
          <w:sz w:val="32"/>
          <w:szCs w:val="32"/>
        </w:rPr>
      </w:pPr>
    </w:p>
    <w:p w:rsidR="009B2C0F" w:rsidRPr="002A598D" w:rsidRDefault="009B2C0F" w:rsidP="009B2C0F">
      <w:pPr>
        <w:rPr>
          <w:rFonts w:eastAsia="標楷體"/>
          <w:sz w:val="32"/>
          <w:szCs w:val="32"/>
        </w:rPr>
      </w:pPr>
    </w:p>
    <w:p w:rsidR="009B2C0F" w:rsidRPr="002A598D" w:rsidRDefault="009B2C0F" w:rsidP="009B2C0F">
      <w:pPr>
        <w:ind w:leftChars="100" w:left="240" w:rightChars="100" w:right="240"/>
        <w:jc w:val="distribute"/>
        <w:rPr>
          <w:rFonts w:eastAsia="標楷體"/>
          <w:sz w:val="32"/>
          <w:szCs w:val="32"/>
        </w:rPr>
      </w:pPr>
      <w:r w:rsidRPr="002A598D">
        <w:rPr>
          <w:rFonts w:eastAsia="標楷體" w:hAnsi="標楷體"/>
          <w:sz w:val="32"/>
          <w:szCs w:val="32"/>
        </w:rPr>
        <w:t>中華民國</w:t>
      </w:r>
      <w:r w:rsidR="00D32364">
        <w:rPr>
          <w:rFonts w:eastAsia="標楷體" w:hAnsi="標楷體"/>
          <w:sz w:val="32"/>
          <w:szCs w:val="32"/>
        </w:rPr>
        <w:t xml:space="preserve"> </w:t>
      </w:r>
      <w:r w:rsidRPr="002A598D">
        <w:rPr>
          <w:rFonts w:eastAsia="標楷體"/>
        </w:rPr>
        <w:t xml:space="preserve"> </w:t>
      </w:r>
      <w:r w:rsidRPr="002A598D">
        <w:rPr>
          <w:rFonts w:eastAsia="標楷體" w:hAnsi="標楷體"/>
          <w:sz w:val="32"/>
          <w:szCs w:val="32"/>
        </w:rPr>
        <w:t>年</w:t>
      </w:r>
      <w:r w:rsidR="00D32364">
        <w:rPr>
          <w:rFonts w:eastAsia="標楷體" w:hAnsi="標楷體"/>
          <w:sz w:val="32"/>
          <w:szCs w:val="32"/>
        </w:rPr>
        <w:t xml:space="preserve"> </w:t>
      </w:r>
      <w:r w:rsidRPr="002A598D">
        <w:rPr>
          <w:rFonts w:eastAsia="標楷體"/>
        </w:rPr>
        <w:t xml:space="preserve"> </w:t>
      </w:r>
      <w:r w:rsidRPr="002A598D">
        <w:rPr>
          <w:rFonts w:eastAsia="標楷體" w:hAnsi="標楷體"/>
          <w:sz w:val="32"/>
          <w:szCs w:val="32"/>
        </w:rPr>
        <w:t>月</w:t>
      </w:r>
      <w:r w:rsidR="00D32364">
        <w:rPr>
          <w:rFonts w:eastAsia="標楷體" w:hAnsi="標楷體"/>
          <w:sz w:val="32"/>
          <w:szCs w:val="32"/>
        </w:rPr>
        <w:t xml:space="preserve"> </w:t>
      </w:r>
      <w:r w:rsidRPr="002A598D">
        <w:rPr>
          <w:rFonts w:eastAsia="標楷體"/>
        </w:rPr>
        <w:t xml:space="preserve"> </w:t>
      </w:r>
      <w:r w:rsidRPr="002A598D">
        <w:rPr>
          <w:rFonts w:eastAsia="標楷體" w:hAnsi="標楷體"/>
          <w:sz w:val="32"/>
          <w:szCs w:val="32"/>
        </w:rPr>
        <w:t>日</w:t>
      </w:r>
    </w:p>
    <w:p w:rsidR="009B2C0F" w:rsidRPr="002A598D" w:rsidRDefault="009B2C0F" w:rsidP="009B2C0F">
      <w:pPr>
        <w:jc w:val="center"/>
        <w:rPr>
          <w:rFonts w:eastAsia="標楷體"/>
          <w:b/>
          <w:sz w:val="40"/>
          <w:szCs w:val="40"/>
        </w:rPr>
      </w:pPr>
      <w:r w:rsidRPr="002A598D">
        <w:rPr>
          <w:rFonts w:eastAsia="標楷體"/>
          <w:b/>
          <w:sz w:val="40"/>
          <w:szCs w:val="40"/>
        </w:rPr>
        <w:br w:type="page"/>
      </w:r>
      <w:r w:rsidRPr="002A598D">
        <w:rPr>
          <w:rFonts w:eastAsia="標楷體" w:hAnsi="標楷體"/>
          <w:b/>
          <w:sz w:val="40"/>
          <w:szCs w:val="40"/>
        </w:rPr>
        <w:lastRenderedPageBreak/>
        <w:t>國立臺東專科學校</w:t>
      </w:r>
      <w:r w:rsidRPr="002A598D">
        <w:rPr>
          <w:rFonts w:eastAsia="標楷體" w:hAnsi="標楷體" w:hint="eastAsia"/>
          <w:b/>
          <w:sz w:val="40"/>
          <w:szCs w:val="40"/>
        </w:rPr>
        <w:t>資訊管理科</w:t>
      </w:r>
      <w:r w:rsidR="002056BC">
        <w:rPr>
          <w:rFonts w:eastAsia="標楷體" w:hAnsi="標楷體" w:hint="eastAsia"/>
          <w:b/>
          <w:sz w:val="40"/>
          <w:szCs w:val="40"/>
        </w:rPr>
        <w:t>校外</w:t>
      </w:r>
      <w:bookmarkStart w:id="0" w:name="_GoBack"/>
      <w:bookmarkEnd w:id="0"/>
      <w:r w:rsidRPr="002A598D">
        <w:rPr>
          <w:rFonts w:eastAsia="標楷體" w:hAnsi="標楷體"/>
          <w:b/>
          <w:sz w:val="40"/>
          <w:szCs w:val="40"/>
        </w:rPr>
        <w:t>實習合約書</w:t>
      </w:r>
    </w:p>
    <w:p w:rsidR="00B70F28" w:rsidRPr="002A598D" w:rsidRDefault="00B70F28" w:rsidP="00B70F28">
      <w:pPr>
        <w:spacing w:beforeLines="100" w:before="360"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立合約書人：國立</w:t>
      </w:r>
      <w:proofErr w:type="gramStart"/>
      <w:r w:rsidRPr="002A598D">
        <w:rPr>
          <w:rFonts w:eastAsia="標楷體" w:hAnsi="標楷體"/>
          <w:sz w:val="28"/>
          <w:szCs w:val="28"/>
        </w:rPr>
        <w:t>臺</w:t>
      </w:r>
      <w:proofErr w:type="gramEnd"/>
      <w:r w:rsidRPr="002A598D">
        <w:rPr>
          <w:rFonts w:eastAsia="標楷體" w:hAnsi="標楷體"/>
          <w:sz w:val="28"/>
          <w:szCs w:val="28"/>
        </w:rPr>
        <w:t>東專科學校</w:t>
      </w:r>
      <w:r w:rsidRPr="002A598D">
        <w:rPr>
          <w:rFonts w:eastAsia="標楷體" w:hAnsi="標楷體" w:hint="eastAsia"/>
          <w:sz w:val="28"/>
          <w:szCs w:val="28"/>
        </w:rPr>
        <w:t>資訊管理科</w:t>
      </w:r>
      <w:r w:rsidRPr="002A598D">
        <w:rPr>
          <w:rFonts w:eastAsia="標楷體"/>
          <w:sz w:val="28"/>
          <w:szCs w:val="28"/>
        </w:rPr>
        <w:tab/>
      </w:r>
      <w:r w:rsidRPr="002A598D">
        <w:rPr>
          <w:rFonts w:eastAsia="標楷體" w:hint="eastAsia"/>
          <w:sz w:val="28"/>
          <w:szCs w:val="28"/>
        </w:rPr>
        <w:t xml:space="preserve">   </w:t>
      </w:r>
      <w:r w:rsidRPr="002A598D">
        <w:rPr>
          <w:rFonts w:eastAsia="標楷體"/>
          <w:sz w:val="28"/>
          <w:szCs w:val="28"/>
        </w:rPr>
        <w:tab/>
      </w:r>
      <w:r w:rsidRPr="002A598D">
        <w:rPr>
          <w:rFonts w:eastAsia="標楷體"/>
          <w:sz w:val="28"/>
          <w:szCs w:val="28"/>
        </w:rPr>
        <w:tab/>
      </w:r>
      <w:proofErr w:type="gramStart"/>
      <w:r w:rsidRPr="002A598D">
        <w:rPr>
          <w:rFonts w:eastAsia="標楷體" w:hAnsi="標楷體"/>
          <w:sz w:val="28"/>
          <w:szCs w:val="28"/>
        </w:rPr>
        <w:t>（</w:t>
      </w:r>
      <w:proofErr w:type="gramEnd"/>
      <w:r w:rsidRPr="002A598D">
        <w:rPr>
          <w:rFonts w:eastAsia="標楷體" w:hAnsi="標楷體"/>
          <w:sz w:val="28"/>
          <w:szCs w:val="28"/>
        </w:rPr>
        <w:t>以下簡稱甲方</w:t>
      </w:r>
      <w:r w:rsidRPr="002A598D">
        <w:rPr>
          <w:rFonts w:eastAsia="標楷體"/>
          <w:sz w:val="28"/>
          <w:szCs w:val="28"/>
        </w:rPr>
        <w:t>)</w:t>
      </w:r>
    </w:p>
    <w:p w:rsidR="00B70F28" w:rsidRPr="002A598D" w:rsidRDefault="00B70F28" w:rsidP="00D32364">
      <w:pPr>
        <w:spacing w:line="480" w:lineRule="exact"/>
        <w:ind w:leftChars="729" w:left="1750" w:firstLineChars="400" w:firstLine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2A598D">
        <w:rPr>
          <w:rFonts w:eastAsia="標楷體"/>
          <w:sz w:val="28"/>
          <w:szCs w:val="28"/>
        </w:rPr>
        <w:tab/>
        <w:t xml:space="preserve">            </w:t>
      </w:r>
      <w:r>
        <w:rPr>
          <w:rFonts w:eastAsia="標楷體" w:hint="eastAsia"/>
          <w:sz w:val="28"/>
          <w:szCs w:val="28"/>
        </w:rPr>
        <w:t xml:space="preserve">         </w:t>
      </w:r>
      <w:r w:rsidRPr="002A598D">
        <w:rPr>
          <w:rFonts w:eastAsia="標楷體"/>
          <w:sz w:val="28"/>
          <w:szCs w:val="28"/>
        </w:rPr>
        <w:t xml:space="preserve">   </w:t>
      </w:r>
      <w:r w:rsidRPr="002A598D">
        <w:rPr>
          <w:rFonts w:eastAsia="標楷體" w:hAnsi="標楷體"/>
          <w:sz w:val="28"/>
          <w:szCs w:val="28"/>
        </w:rPr>
        <w:t>（以下簡稱乙方）</w:t>
      </w:r>
    </w:p>
    <w:p w:rsidR="00B70F28" w:rsidRPr="002A598D" w:rsidRDefault="00B70F28" w:rsidP="00B70F28">
      <w:pPr>
        <w:spacing w:line="480" w:lineRule="exact"/>
        <w:jc w:val="both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 xml:space="preserve">　　</w:t>
      </w:r>
      <w:proofErr w:type="gramStart"/>
      <w:r w:rsidRPr="002A598D">
        <w:rPr>
          <w:rFonts w:eastAsia="標楷體" w:hAnsi="標楷體"/>
          <w:sz w:val="28"/>
          <w:szCs w:val="28"/>
        </w:rPr>
        <w:t>基於技</w:t>
      </w:r>
      <w:proofErr w:type="gramEnd"/>
      <w:r w:rsidRPr="002A598D">
        <w:rPr>
          <w:rFonts w:eastAsia="標楷體" w:hAnsi="標楷體"/>
          <w:sz w:val="28"/>
          <w:szCs w:val="28"/>
        </w:rPr>
        <w:t>職教育與</w:t>
      </w:r>
      <w:r w:rsidRPr="002A598D">
        <w:rPr>
          <w:rFonts w:eastAsia="標楷體" w:hAnsi="標楷體" w:hint="eastAsia"/>
          <w:sz w:val="28"/>
          <w:szCs w:val="28"/>
        </w:rPr>
        <w:t>資訊與管理</w:t>
      </w:r>
      <w:r w:rsidRPr="002A598D">
        <w:rPr>
          <w:rFonts w:eastAsia="標楷體" w:hAnsi="標楷體"/>
          <w:sz w:val="28"/>
          <w:szCs w:val="28"/>
        </w:rPr>
        <w:t>實作結合，培訓</w:t>
      </w:r>
      <w:r>
        <w:rPr>
          <w:rFonts w:eastAsia="標楷體" w:hAnsi="標楷體" w:hint="eastAsia"/>
          <w:sz w:val="28"/>
          <w:szCs w:val="28"/>
        </w:rPr>
        <w:t>資管</w:t>
      </w:r>
      <w:r w:rsidRPr="002A598D">
        <w:rPr>
          <w:rFonts w:eastAsia="標楷體" w:hAnsi="標楷體"/>
          <w:sz w:val="28"/>
          <w:szCs w:val="28"/>
        </w:rPr>
        <w:t>專才，推展校外實習教學與實務實習訓練之互惠原則，雙方協議訂定下列事項，共同遵循。</w:t>
      </w:r>
    </w:p>
    <w:p w:rsidR="00B70F28" w:rsidRPr="002A598D" w:rsidRDefault="00B70F28" w:rsidP="00B70F28">
      <w:pPr>
        <w:spacing w:line="480" w:lineRule="exact"/>
        <w:jc w:val="both"/>
        <w:rPr>
          <w:rFonts w:eastAsia="標楷體"/>
          <w:sz w:val="28"/>
          <w:szCs w:val="28"/>
        </w:rPr>
      </w:pPr>
      <w:r w:rsidRPr="002A598D">
        <w:rPr>
          <w:rFonts w:eastAsia="標楷體"/>
          <w:sz w:val="28"/>
          <w:szCs w:val="28"/>
        </w:rPr>
        <w:t xml:space="preserve">    </w:t>
      </w:r>
      <w:r w:rsidRPr="002A598D">
        <w:rPr>
          <w:rFonts w:eastAsia="標楷體" w:hAnsi="標楷體"/>
          <w:sz w:val="28"/>
          <w:szCs w:val="28"/>
        </w:rPr>
        <w:t>實習學生</w:t>
      </w:r>
      <w:r w:rsidRPr="002A598D">
        <w:rPr>
          <w:rFonts w:eastAsia="標楷體"/>
          <w:sz w:val="28"/>
          <w:szCs w:val="28"/>
        </w:rPr>
        <w:t>(</w:t>
      </w:r>
      <w:r w:rsidRPr="002A598D">
        <w:rPr>
          <w:rFonts w:eastAsia="標楷體" w:hAnsi="標楷體"/>
          <w:sz w:val="28"/>
          <w:szCs w:val="28"/>
        </w:rPr>
        <w:t>學號</w:t>
      </w:r>
      <w:r w:rsidRPr="002A598D">
        <w:rPr>
          <w:rFonts w:eastAsia="標楷體"/>
          <w:sz w:val="28"/>
          <w:szCs w:val="28"/>
        </w:rPr>
        <w:t>/</w:t>
      </w:r>
      <w:r w:rsidRPr="002A598D">
        <w:rPr>
          <w:rFonts w:eastAsia="標楷體" w:hAnsi="標楷體"/>
          <w:sz w:val="28"/>
          <w:szCs w:val="28"/>
        </w:rPr>
        <w:t>姓名</w:t>
      </w:r>
      <w:r w:rsidRPr="002A598D">
        <w:rPr>
          <w:rFonts w:eastAsia="標楷體"/>
          <w:sz w:val="28"/>
          <w:szCs w:val="28"/>
        </w:rPr>
        <w:t>)</w:t>
      </w:r>
      <w:r w:rsidRPr="002A598D">
        <w:rPr>
          <w:rFonts w:eastAsia="標楷體" w:hAnsi="標楷體"/>
          <w:sz w:val="28"/>
          <w:szCs w:val="28"/>
        </w:rPr>
        <w:t>：</w:t>
      </w:r>
      <w:r w:rsidR="00D32364">
        <w:rPr>
          <w:rFonts w:eastAsia="標楷體" w:hAnsi="標楷體" w:hint="eastAsia"/>
          <w:sz w:val="28"/>
          <w:szCs w:val="28"/>
        </w:rPr>
        <w:t xml:space="preserve"> 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一、校外實習職掌：</w:t>
      </w:r>
    </w:p>
    <w:p w:rsidR="00B70F28" w:rsidRPr="002A598D" w:rsidRDefault="00B70F28" w:rsidP="00B70F28">
      <w:pPr>
        <w:numPr>
          <w:ilvl w:val="0"/>
          <w:numId w:val="1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甲方負責聯繫協調實習有關事項及安排分發學生實習單位，並指派輔導教師負責指導學生專業實務實習。</w:t>
      </w:r>
    </w:p>
    <w:p w:rsidR="00B70F28" w:rsidRPr="002A598D" w:rsidRDefault="00B70F28" w:rsidP="00B70F28">
      <w:pPr>
        <w:numPr>
          <w:ilvl w:val="0"/>
          <w:numId w:val="1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乙方管理部門負責工作單位分配、報到、訓練及輔導實習學生。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二、實習期限：</w:t>
      </w:r>
      <w:r w:rsidRPr="002A598D">
        <w:rPr>
          <w:rFonts w:eastAsia="標楷體"/>
          <w:sz w:val="28"/>
          <w:szCs w:val="28"/>
        </w:rPr>
        <w:br/>
      </w:r>
      <w:r w:rsidRPr="002A598D">
        <w:rPr>
          <w:rFonts w:eastAsia="標楷體" w:hAnsi="標楷體"/>
          <w:sz w:val="28"/>
          <w:szCs w:val="28"/>
        </w:rPr>
        <w:t xml:space="preserve">　自民國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="00D32364">
        <w:rPr>
          <w:rFonts w:eastAsia="標楷體"/>
          <w:sz w:val="28"/>
          <w:szCs w:val="28"/>
          <w:u w:val="single"/>
        </w:rPr>
        <w:t xml:space="preserve"> 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年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="00D32364">
        <w:rPr>
          <w:rFonts w:eastAsia="標楷體"/>
          <w:sz w:val="28"/>
          <w:szCs w:val="28"/>
          <w:u w:val="single"/>
        </w:rPr>
        <w:t xml:space="preserve"> 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月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="00D32364">
        <w:rPr>
          <w:rFonts w:eastAsia="標楷體"/>
          <w:sz w:val="28"/>
          <w:szCs w:val="28"/>
          <w:u w:val="single"/>
        </w:rPr>
        <w:t xml:space="preserve"> 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日起至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="00D32364">
        <w:rPr>
          <w:rFonts w:eastAsia="標楷體"/>
          <w:sz w:val="28"/>
          <w:szCs w:val="28"/>
          <w:u w:val="single"/>
        </w:rPr>
        <w:t xml:space="preserve"> 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月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="00D32364">
        <w:rPr>
          <w:rFonts w:eastAsia="標楷體"/>
          <w:sz w:val="28"/>
          <w:szCs w:val="28"/>
          <w:u w:val="single"/>
        </w:rPr>
        <w:t xml:space="preserve"> 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日止，每週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="00D32364">
        <w:rPr>
          <w:rFonts w:eastAsia="標楷體"/>
          <w:sz w:val="28"/>
          <w:szCs w:val="28"/>
          <w:u w:val="single"/>
        </w:rPr>
        <w:t xml:space="preserve"> </w:t>
      </w:r>
      <w:r w:rsidRPr="00530058">
        <w:rPr>
          <w:rFonts w:eastAsia="標楷體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日，每日</w:t>
      </w:r>
      <w:r w:rsidR="00D32364">
        <w:rPr>
          <w:rFonts w:eastAsia="標楷體"/>
          <w:sz w:val="28"/>
          <w:szCs w:val="28"/>
          <w:u w:val="single"/>
        </w:rPr>
        <w:t xml:space="preserve">  </w:t>
      </w:r>
      <w:r w:rsidRPr="002A598D">
        <w:rPr>
          <w:rFonts w:eastAsia="標楷體" w:hAnsi="標楷體"/>
          <w:sz w:val="28"/>
          <w:szCs w:val="28"/>
        </w:rPr>
        <w:t>小時。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三、專業實務實習工作項目：</w:t>
      </w:r>
    </w:p>
    <w:p w:rsidR="00B70F28" w:rsidRPr="002A598D" w:rsidRDefault="00B70F28" w:rsidP="00B70F28">
      <w:pPr>
        <w:snapToGrid w:val="0"/>
        <w:spacing w:line="480" w:lineRule="exact"/>
        <w:ind w:left="588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由</w:t>
      </w:r>
      <w:proofErr w:type="gramStart"/>
      <w:r w:rsidRPr="002A598D">
        <w:rPr>
          <w:rFonts w:eastAsia="標楷體" w:hAnsi="標楷體"/>
          <w:sz w:val="28"/>
          <w:szCs w:val="28"/>
        </w:rPr>
        <w:t>乙方視公司</w:t>
      </w:r>
      <w:proofErr w:type="gramEnd"/>
      <w:r w:rsidRPr="002A598D">
        <w:rPr>
          <w:rFonts w:eastAsia="標楷體" w:hAnsi="標楷體"/>
          <w:sz w:val="28"/>
          <w:szCs w:val="28"/>
        </w:rPr>
        <w:t>需要規劃與安排不影響學生健康、體力及安全的工作。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四、實習報到：</w:t>
      </w:r>
    </w:p>
    <w:p w:rsidR="00B70F28" w:rsidRPr="002A598D" w:rsidRDefault="00B70F28" w:rsidP="00B70F28">
      <w:pPr>
        <w:numPr>
          <w:ilvl w:val="0"/>
          <w:numId w:val="2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甲方於實習前將實習學生名單及報到資料送達乙方。</w:t>
      </w:r>
    </w:p>
    <w:p w:rsidR="00B70F28" w:rsidRPr="002A598D" w:rsidRDefault="00B70F28" w:rsidP="00B70F28">
      <w:pPr>
        <w:numPr>
          <w:ilvl w:val="0"/>
          <w:numId w:val="2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乙方於學生報到時，應即給予職前教育訓練，並派專人指導。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五、保險</w:t>
      </w:r>
    </w:p>
    <w:p w:rsidR="00B70F28" w:rsidRPr="002A598D" w:rsidRDefault="00B70F28" w:rsidP="00B70F28">
      <w:pPr>
        <w:snapToGrid w:val="0"/>
        <w:spacing w:line="480" w:lineRule="exact"/>
        <w:ind w:firstLineChars="200" w:firstLine="560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由甲方負責辦理學生意外保險。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六、實習生輔導：</w:t>
      </w:r>
    </w:p>
    <w:p w:rsidR="00B70F28" w:rsidRPr="002A598D" w:rsidRDefault="00B70F28" w:rsidP="00B70F28">
      <w:pPr>
        <w:numPr>
          <w:ilvl w:val="0"/>
          <w:numId w:val="3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實習期間每位</w:t>
      </w:r>
      <w:proofErr w:type="gramStart"/>
      <w:r w:rsidRPr="002A598D">
        <w:rPr>
          <w:rFonts w:eastAsia="標楷體" w:hAnsi="標楷體"/>
          <w:sz w:val="28"/>
          <w:szCs w:val="28"/>
        </w:rPr>
        <w:t>學生均由乙</w:t>
      </w:r>
      <w:proofErr w:type="gramEnd"/>
      <w:r w:rsidRPr="002A598D">
        <w:rPr>
          <w:rFonts w:eastAsia="標楷體" w:hAnsi="標楷體"/>
          <w:sz w:val="28"/>
          <w:szCs w:val="28"/>
        </w:rPr>
        <w:t>方實習單位主管擔</w:t>
      </w:r>
      <w:smartTag w:uri="urn:schemas-microsoft-com:office:smarttags" w:element="PersonName">
        <w:smartTagPr>
          <w:attr w:name="ProductID" w:val="任指導"/>
        </w:smartTagPr>
        <w:r w:rsidRPr="002A598D">
          <w:rPr>
            <w:rFonts w:eastAsia="標楷體" w:hAnsi="標楷體"/>
            <w:sz w:val="28"/>
            <w:szCs w:val="28"/>
          </w:rPr>
          <w:t>任指導</w:t>
        </w:r>
      </w:smartTag>
      <w:r w:rsidRPr="002A598D">
        <w:rPr>
          <w:rFonts w:eastAsia="標楷體" w:hAnsi="標楷體"/>
          <w:sz w:val="28"/>
          <w:szCs w:val="28"/>
        </w:rPr>
        <w:t>老師，督導實務實習工作內容及進行技能指導工作。</w:t>
      </w:r>
    </w:p>
    <w:p w:rsidR="00B70F28" w:rsidRPr="002A598D" w:rsidRDefault="00B70F28" w:rsidP="00B70F28">
      <w:pPr>
        <w:numPr>
          <w:ilvl w:val="0"/>
          <w:numId w:val="3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實習</w:t>
      </w:r>
      <w:proofErr w:type="gramStart"/>
      <w:r w:rsidRPr="002A598D">
        <w:rPr>
          <w:rFonts w:eastAsia="標楷體" w:hAnsi="標楷體"/>
          <w:sz w:val="28"/>
          <w:szCs w:val="28"/>
        </w:rPr>
        <w:t>期間甲</w:t>
      </w:r>
      <w:proofErr w:type="gramEnd"/>
      <w:r w:rsidRPr="002A598D">
        <w:rPr>
          <w:rFonts w:eastAsia="標楷體" w:hAnsi="標楷體"/>
          <w:sz w:val="28"/>
          <w:szCs w:val="28"/>
        </w:rPr>
        <w:t>方定期安排輔導老師</w:t>
      </w:r>
      <w:proofErr w:type="gramStart"/>
      <w:r w:rsidRPr="002A598D">
        <w:rPr>
          <w:rFonts w:eastAsia="標楷體" w:hAnsi="標楷體"/>
          <w:sz w:val="28"/>
          <w:szCs w:val="28"/>
        </w:rPr>
        <w:t>赴乙方訪</w:t>
      </w:r>
      <w:proofErr w:type="gramEnd"/>
      <w:r w:rsidRPr="002A598D">
        <w:rPr>
          <w:rFonts w:eastAsia="標楷體" w:hAnsi="標楷體"/>
          <w:sz w:val="28"/>
          <w:szCs w:val="28"/>
        </w:rPr>
        <w:t>視實習學生，負責專業實務實習輔導、溝通、聯繫工作。</w:t>
      </w:r>
    </w:p>
    <w:p w:rsidR="00B70F28" w:rsidRPr="002A598D" w:rsidRDefault="00B70F28" w:rsidP="00B70F28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七、實習考核：</w:t>
      </w:r>
    </w:p>
    <w:p w:rsidR="00B70F28" w:rsidRPr="002A598D" w:rsidRDefault="00B70F28" w:rsidP="00B70F28">
      <w:pPr>
        <w:numPr>
          <w:ilvl w:val="0"/>
          <w:numId w:val="4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2A598D">
        <w:rPr>
          <w:rFonts w:eastAsia="標楷體" w:hAnsi="標楷體"/>
          <w:sz w:val="28"/>
          <w:szCs w:val="28"/>
        </w:rPr>
        <w:t>實習期間由甲</w:t>
      </w:r>
      <w:smartTag w:uri="urn:schemas-microsoft-com:office:smarttags" w:element="PersonName">
        <w:smartTagPr>
          <w:attr w:name="ProductID" w:val="方輔導"/>
        </w:smartTagPr>
        <w:r w:rsidRPr="002A598D">
          <w:rPr>
            <w:rFonts w:eastAsia="標楷體" w:hAnsi="標楷體"/>
            <w:sz w:val="28"/>
            <w:szCs w:val="28"/>
          </w:rPr>
          <w:t>方輔導</w:t>
        </w:r>
      </w:smartTag>
      <w:r w:rsidRPr="002A598D">
        <w:rPr>
          <w:rFonts w:eastAsia="標楷體" w:hAnsi="標楷體"/>
          <w:sz w:val="28"/>
          <w:szCs w:val="28"/>
        </w:rPr>
        <w:t>老師及乙方主管共同評核實習成績。學生實習成績</w:t>
      </w:r>
      <w:proofErr w:type="gramStart"/>
      <w:r w:rsidRPr="002A598D">
        <w:rPr>
          <w:rFonts w:eastAsia="標楷體" w:hAnsi="標楷體"/>
          <w:sz w:val="28"/>
          <w:szCs w:val="28"/>
        </w:rPr>
        <w:t>考評表如附件</w:t>
      </w:r>
      <w:proofErr w:type="gramEnd"/>
      <w:r w:rsidRPr="002A598D">
        <w:rPr>
          <w:rFonts w:eastAsia="標楷體" w:hAnsi="標楷體"/>
          <w:sz w:val="28"/>
          <w:szCs w:val="28"/>
        </w:rPr>
        <w:t>。乙方應於</w:t>
      </w:r>
      <w:r w:rsidRPr="00530058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D32364">
        <w:rPr>
          <w:rFonts w:eastAsia="標楷體" w:hAnsi="標楷體"/>
          <w:sz w:val="28"/>
          <w:szCs w:val="28"/>
          <w:u w:val="single"/>
        </w:rPr>
        <w:t xml:space="preserve">  </w:t>
      </w:r>
      <w:r w:rsidRPr="00530058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年</w:t>
      </w:r>
      <w:r w:rsidRPr="00530058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D32364">
        <w:rPr>
          <w:rFonts w:eastAsia="標楷體" w:hAnsi="標楷體"/>
          <w:sz w:val="28"/>
          <w:szCs w:val="28"/>
          <w:u w:val="single"/>
        </w:rPr>
        <w:t xml:space="preserve"> </w:t>
      </w:r>
      <w:r w:rsidRPr="00530058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月</w:t>
      </w:r>
      <w:r w:rsidRPr="00530058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D32364">
        <w:rPr>
          <w:rFonts w:eastAsia="標楷體" w:hAnsi="標楷體"/>
          <w:sz w:val="28"/>
          <w:szCs w:val="28"/>
          <w:u w:val="single"/>
        </w:rPr>
        <w:t xml:space="preserve"> </w:t>
      </w:r>
      <w:r w:rsidRPr="00530058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2A598D">
        <w:rPr>
          <w:rFonts w:eastAsia="標楷體" w:hAnsi="標楷體"/>
          <w:sz w:val="28"/>
          <w:szCs w:val="28"/>
        </w:rPr>
        <w:t>日前將實習成績考評</w:t>
      </w:r>
      <w:proofErr w:type="gramStart"/>
      <w:r w:rsidRPr="002A598D">
        <w:rPr>
          <w:rFonts w:eastAsia="標楷體" w:hAnsi="標楷體"/>
          <w:sz w:val="28"/>
          <w:szCs w:val="28"/>
        </w:rPr>
        <w:t>表擲交</w:t>
      </w:r>
      <w:proofErr w:type="gramEnd"/>
      <w:r w:rsidRPr="002A598D">
        <w:rPr>
          <w:rFonts w:eastAsia="標楷體" w:hAnsi="標楷體"/>
          <w:sz w:val="28"/>
          <w:szCs w:val="28"/>
        </w:rPr>
        <w:t>甲方，</w:t>
      </w:r>
      <w:proofErr w:type="gramStart"/>
      <w:r w:rsidRPr="002A598D">
        <w:rPr>
          <w:rFonts w:eastAsia="標楷體" w:hAnsi="標楷體"/>
          <w:sz w:val="28"/>
          <w:szCs w:val="28"/>
        </w:rPr>
        <w:t>俾</w:t>
      </w:r>
      <w:proofErr w:type="gramEnd"/>
      <w:r w:rsidRPr="002A598D">
        <w:rPr>
          <w:rFonts w:eastAsia="標楷體" w:hAnsi="標楷體"/>
          <w:sz w:val="28"/>
          <w:szCs w:val="28"/>
        </w:rPr>
        <w:t>利核算學期總成績。</w:t>
      </w:r>
    </w:p>
    <w:p w:rsidR="00D32364" w:rsidRPr="00393634" w:rsidRDefault="00B70F28" w:rsidP="002C3B0D">
      <w:pPr>
        <w:numPr>
          <w:ilvl w:val="0"/>
          <w:numId w:val="4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393634">
        <w:rPr>
          <w:rFonts w:eastAsia="標楷體" w:hAnsi="標楷體"/>
          <w:sz w:val="28"/>
          <w:szCs w:val="28"/>
        </w:rPr>
        <w:t>學生表現或適應欠佳時，由乙方知會甲方處理，經輔導未改善者，</w:t>
      </w:r>
      <w:r w:rsidR="00D32364" w:rsidRPr="00393634">
        <w:rPr>
          <w:rFonts w:eastAsia="標楷體" w:hint="eastAsia"/>
          <w:sz w:val="28"/>
          <w:szCs w:val="28"/>
        </w:rPr>
        <w:lastRenderedPageBreak/>
        <w:t>得以退訓處分。</w:t>
      </w:r>
      <w:r w:rsidR="00D32364" w:rsidRPr="00393634">
        <w:rPr>
          <w:rFonts w:eastAsia="標楷體" w:hint="eastAsia"/>
          <w:sz w:val="28"/>
          <w:szCs w:val="28"/>
        </w:rPr>
        <w:t xml:space="preserve"> </w:t>
      </w:r>
    </w:p>
    <w:p w:rsidR="00D32364" w:rsidRDefault="00D32364" w:rsidP="002C3B0D">
      <w:pPr>
        <w:numPr>
          <w:ilvl w:val="0"/>
          <w:numId w:val="4"/>
        </w:num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實習結束後，甲方得視需要向乙方申請開具實習學生「實習證明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  <w:r w:rsidRPr="00D32364">
        <w:rPr>
          <w:rFonts w:eastAsia="標楷體" w:hAnsi="標楷體" w:hint="eastAsia"/>
          <w:sz w:val="28"/>
          <w:szCs w:val="28"/>
        </w:rPr>
        <w:t>書」。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</w:p>
    <w:p w:rsidR="00D32364" w:rsidRDefault="00D32364" w:rsidP="00D32364">
      <w:pPr>
        <w:numPr>
          <w:ilvl w:val="0"/>
          <w:numId w:val="4"/>
        </w:num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實習結束後，乙方得視實習學生表現頒予實習獎學金。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</w:p>
    <w:p w:rsidR="00D32364" w:rsidRDefault="00D32364" w:rsidP="00D32364">
      <w:pPr>
        <w:numPr>
          <w:ilvl w:val="0"/>
          <w:numId w:val="4"/>
        </w:num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甲、乙雙方不定期協調檢討實習各項措施，期使學生校外實習更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  <w:proofErr w:type="gramStart"/>
      <w:r w:rsidRPr="00D32364">
        <w:rPr>
          <w:rFonts w:eastAsia="標楷體" w:hAnsi="標楷體" w:hint="eastAsia"/>
          <w:sz w:val="28"/>
          <w:szCs w:val="28"/>
        </w:rPr>
        <w:t>臻</w:t>
      </w:r>
      <w:proofErr w:type="gramEnd"/>
      <w:r w:rsidRPr="00D32364">
        <w:rPr>
          <w:rFonts w:eastAsia="標楷體" w:hAnsi="標楷體" w:hint="eastAsia"/>
          <w:sz w:val="28"/>
          <w:szCs w:val="28"/>
        </w:rPr>
        <w:t>完善。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</w:p>
    <w:p w:rsidR="00D32364" w:rsidRDefault="00D32364" w:rsidP="00D32364">
      <w:p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八、附則：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</w:p>
    <w:p w:rsidR="00D32364" w:rsidRDefault="00D32364" w:rsidP="002860F5">
      <w:pPr>
        <w:numPr>
          <w:ilvl w:val="0"/>
          <w:numId w:val="29"/>
        </w:num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為顧及乙方之業務機密，甲方之實習學生及輔導老師因參加校外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  <w:r w:rsidRPr="00D32364">
        <w:rPr>
          <w:rFonts w:eastAsia="標楷體" w:hAnsi="標楷體" w:hint="eastAsia"/>
          <w:sz w:val="28"/>
          <w:szCs w:val="28"/>
        </w:rPr>
        <w:t>實習所知悉乙方之業務機密，無論於實習期間或實習終了後，均不得洩漏予任何第三人或自行加以使用，亦不得將實習內容揭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  <w:r w:rsidRPr="00D32364">
        <w:rPr>
          <w:rFonts w:eastAsia="標楷體" w:hAnsi="標楷體" w:hint="eastAsia"/>
          <w:sz w:val="28"/>
          <w:szCs w:val="28"/>
        </w:rPr>
        <w:t>露、轉述或公開發表。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</w:p>
    <w:p w:rsidR="00D32364" w:rsidRDefault="00D32364" w:rsidP="002860F5">
      <w:pPr>
        <w:numPr>
          <w:ilvl w:val="0"/>
          <w:numId w:val="29"/>
        </w:numPr>
        <w:snapToGrid w:val="0"/>
        <w:spacing w:line="480" w:lineRule="exact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甲方負責約束所指派之實習學生，並確</w:t>
      </w:r>
      <w:proofErr w:type="gramStart"/>
      <w:r w:rsidRPr="00D32364">
        <w:rPr>
          <w:rFonts w:eastAsia="標楷體" w:hAnsi="標楷體" w:hint="eastAsia"/>
          <w:sz w:val="28"/>
          <w:szCs w:val="28"/>
        </w:rPr>
        <w:t>遵</w:t>
      </w:r>
      <w:proofErr w:type="gramEnd"/>
      <w:r w:rsidRPr="00D32364">
        <w:rPr>
          <w:rFonts w:eastAsia="標楷體" w:hAnsi="標楷體" w:hint="eastAsia"/>
          <w:sz w:val="28"/>
          <w:szCs w:val="28"/>
        </w:rPr>
        <w:t>乙方所排之實習單位工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  <w:r w:rsidRPr="00D32364">
        <w:rPr>
          <w:rFonts w:eastAsia="標楷體" w:hAnsi="標楷體" w:hint="eastAsia"/>
          <w:sz w:val="28"/>
          <w:szCs w:val="28"/>
        </w:rPr>
        <w:t>作及作息規定。</w:t>
      </w:r>
      <w:r w:rsidRPr="00D32364">
        <w:rPr>
          <w:rFonts w:eastAsia="標楷體" w:hAnsi="標楷體" w:hint="eastAsia"/>
          <w:sz w:val="28"/>
          <w:szCs w:val="28"/>
        </w:rPr>
        <w:t xml:space="preserve"> </w:t>
      </w:r>
    </w:p>
    <w:p w:rsidR="00D32364" w:rsidRPr="00D32364" w:rsidRDefault="00D32364" w:rsidP="00596976">
      <w:pPr>
        <w:topLinePunct/>
        <w:snapToGrid w:val="0"/>
        <w:spacing w:line="480" w:lineRule="exact"/>
        <w:ind w:rightChars="-12" w:right="-29"/>
        <w:jc w:val="both"/>
        <w:rPr>
          <w:rFonts w:eastAsia="標楷體" w:hAnsi="標楷體"/>
          <w:sz w:val="28"/>
          <w:szCs w:val="28"/>
        </w:rPr>
      </w:pPr>
      <w:r w:rsidRPr="00D32364">
        <w:rPr>
          <w:rFonts w:eastAsia="標楷體" w:hAnsi="標楷體" w:hint="eastAsia"/>
          <w:sz w:val="28"/>
          <w:szCs w:val="28"/>
        </w:rPr>
        <w:t>九、其他有關校外實習未盡事宜</w:t>
      </w:r>
      <w:r w:rsidRPr="00596976">
        <w:rPr>
          <w:rFonts w:eastAsia="標楷體" w:hAnsi="標楷體" w:hint="eastAsia"/>
          <w:sz w:val="26"/>
          <w:szCs w:val="26"/>
        </w:rPr>
        <w:t>，</w:t>
      </w:r>
      <w:r w:rsidRPr="00D32364">
        <w:rPr>
          <w:rFonts w:eastAsia="標楷體" w:hAnsi="標楷體" w:hint="eastAsia"/>
          <w:sz w:val="28"/>
          <w:szCs w:val="28"/>
        </w:rPr>
        <w:t>甲乙雙方得視實際需要協議後</w:t>
      </w:r>
      <w:r w:rsidRPr="00596976">
        <w:rPr>
          <w:rFonts w:eastAsia="標楷體" w:hAnsi="標楷體" w:hint="eastAsia"/>
          <w:sz w:val="26"/>
          <w:szCs w:val="26"/>
        </w:rPr>
        <w:t>，</w:t>
      </w:r>
      <w:r w:rsidRPr="00D32364">
        <w:rPr>
          <w:rFonts w:eastAsia="標楷體" w:hAnsi="標楷體" w:hint="eastAsia"/>
          <w:sz w:val="28"/>
          <w:szCs w:val="28"/>
        </w:rPr>
        <w:t>另訂之</w:t>
      </w:r>
      <w:r w:rsidR="00596976">
        <w:rPr>
          <w:rFonts w:eastAsia="標楷體" w:hAnsi="標楷體" w:hint="eastAsia"/>
          <w:sz w:val="28"/>
          <w:szCs w:val="28"/>
        </w:rPr>
        <w:t>。</w:t>
      </w:r>
    </w:p>
    <w:p w:rsidR="00D32364" w:rsidRPr="00D32364" w:rsidRDefault="00D32364" w:rsidP="00D32364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十、本合約書一式二份，甲、乙雙方各執</w:t>
      </w:r>
      <w:r w:rsidR="00596976">
        <w:rPr>
          <w:rFonts w:eastAsia="標楷體" w:hint="eastAsia"/>
          <w:sz w:val="28"/>
          <w:szCs w:val="28"/>
        </w:rPr>
        <w:t>一</w:t>
      </w:r>
      <w:r w:rsidRPr="00D32364">
        <w:rPr>
          <w:rFonts w:eastAsia="標楷體" w:hint="eastAsia"/>
          <w:sz w:val="28"/>
          <w:szCs w:val="28"/>
        </w:rPr>
        <w:t>份存照。</w:t>
      </w:r>
      <w:r w:rsidRPr="00D32364">
        <w:rPr>
          <w:rFonts w:eastAsia="標楷體" w:hint="eastAsia"/>
          <w:sz w:val="28"/>
          <w:szCs w:val="28"/>
        </w:rPr>
        <w:t xml:space="preserve"> </w:t>
      </w:r>
    </w:p>
    <w:p w:rsidR="00D32364" w:rsidRPr="00596976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立合約書人：</w:t>
      </w:r>
      <w:r w:rsidRPr="00D32364">
        <w:rPr>
          <w:rFonts w:eastAsia="標楷體" w:hint="eastAsia"/>
          <w:sz w:val="28"/>
          <w:szCs w:val="28"/>
        </w:rPr>
        <w:t xml:space="preserve">        </w:t>
      </w:r>
      <w:r w:rsidRPr="00D32364">
        <w:rPr>
          <w:rFonts w:eastAsia="標楷體" w:hint="eastAsia"/>
          <w:sz w:val="28"/>
          <w:szCs w:val="28"/>
        </w:rPr>
        <w:t>甲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方：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國立</w:t>
      </w:r>
      <w:proofErr w:type="gramStart"/>
      <w:r w:rsidRPr="00D32364">
        <w:rPr>
          <w:rFonts w:eastAsia="標楷體" w:hint="eastAsia"/>
          <w:sz w:val="28"/>
          <w:szCs w:val="28"/>
        </w:rPr>
        <w:t>臺</w:t>
      </w:r>
      <w:proofErr w:type="gramEnd"/>
      <w:r w:rsidRPr="00D32364">
        <w:rPr>
          <w:rFonts w:eastAsia="標楷體" w:hint="eastAsia"/>
          <w:sz w:val="28"/>
          <w:szCs w:val="28"/>
        </w:rPr>
        <w:t>東專科學校資訊管理科</w:t>
      </w:r>
      <w:r w:rsidRPr="00D32364">
        <w:rPr>
          <w:rFonts w:eastAsia="標楷體" w:hint="eastAsia"/>
          <w:sz w:val="28"/>
          <w:szCs w:val="28"/>
        </w:rPr>
        <w:t xml:space="preserve">        </w:t>
      </w:r>
      <w:r w:rsidRPr="00D32364">
        <w:rPr>
          <w:rFonts w:eastAsia="標楷體" w:hint="eastAsia"/>
          <w:sz w:val="28"/>
          <w:szCs w:val="28"/>
        </w:rPr>
        <w:t>代</w:t>
      </w:r>
      <w:r w:rsidRPr="00D32364">
        <w:rPr>
          <w:rFonts w:eastAsia="標楷體" w:hint="eastAsia"/>
          <w:sz w:val="28"/>
          <w:szCs w:val="28"/>
        </w:rPr>
        <w:t xml:space="preserve">  </w:t>
      </w:r>
      <w:r w:rsidRPr="00D32364">
        <w:rPr>
          <w:rFonts w:eastAsia="標楷體" w:hint="eastAsia"/>
          <w:sz w:val="28"/>
          <w:szCs w:val="28"/>
        </w:rPr>
        <w:t>表</w:t>
      </w:r>
      <w:r w:rsidRPr="00D32364">
        <w:rPr>
          <w:rFonts w:eastAsia="標楷體" w:hint="eastAsia"/>
          <w:sz w:val="28"/>
          <w:szCs w:val="28"/>
        </w:rPr>
        <w:t xml:space="preserve">  </w:t>
      </w:r>
      <w:r w:rsidRPr="00D32364">
        <w:rPr>
          <w:rFonts w:eastAsia="標楷體" w:hint="eastAsia"/>
          <w:sz w:val="28"/>
          <w:szCs w:val="28"/>
        </w:rPr>
        <w:t>人：</w:t>
      </w:r>
      <w:r w:rsidRPr="00D32364">
        <w:rPr>
          <w:rFonts w:eastAsia="標楷體" w:hint="eastAsia"/>
          <w:sz w:val="28"/>
          <w:szCs w:val="28"/>
        </w:rPr>
        <w:t xml:space="preserve">                </w:t>
      </w:r>
      <w:r w:rsidRPr="00D32364">
        <w:rPr>
          <w:rFonts w:eastAsia="標楷體" w:hint="eastAsia"/>
          <w:sz w:val="28"/>
          <w:szCs w:val="28"/>
        </w:rPr>
        <w:t>（簽章）</w:t>
      </w:r>
      <w:r w:rsidRPr="00D32364">
        <w:rPr>
          <w:rFonts w:eastAsia="標楷體" w:hint="eastAsia"/>
          <w:sz w:val="28"/>
          <w:szCs w:val="28"/>
        </w:rPr>
        <w:t xml:space="preserve">      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職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稱：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科主任</w:t>
      </w:r>
      <w:r w:rsidRPr="00D32364">
        <w:rPr>
          <w:rFonts w:eastAsia="標楷體" w:hint="eastAsia"/>
          <w:sz w:val="28"/>
          <w:szCs w:val="28"/>
        </w:rPr>
        <w:t xml:space="preserve">      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電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話：</w:t>
      </w:r>
      <w:r w:rsidRPr="00D32364">
        <w:rPr>
          <w:rFonts w:eastAsia="標楷體" w:hint="eastAsia"/>
          <w:sz w:val="28"/>
          <w:szCs w:val="28"/>
        </w:rPr>
        <w:t xml:space="preserve"> (089) 2</w:t>
      </w:r>
      <w:r>
        <w:rPr>
          <w:rFonts w:eastAsia="標楷體"/>
          <w:sz w:val="28"/>
          <w:szCs w:val="28"/>
        </w:rPr>
        <w:t>26389#5020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地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址：</w:t>
      </w:r>
      <w:r w:rsidRPr="00D32364">
        <w:rPr>
          <w:rFonts w:eastAsia="標楷體" w:hint="eastAsia"/>
          <w:sz w:val="28"/>
          <w:szCs w:val="28"/>
        </w:rPr>
        <w:t xml:space="preserve"> 950 </w:t>
      </w:r>
      <w:proofErr w:type="gramStart"/>
      <w:r w:rsidRPr="00D32364">
        <w:rPr>
          <w:rFonts w:eastAsia="標楷體" w:hint="eastAsia"/>
          <w:sz w:val="28"/>
          <w:szCs w:val="28"/>
        </w:rPr>
        <w:t>臺</w:t>
      </w:r>
      <w:proofErr w:type="gramEnd"/>
      <w:r w:rsidRPr="00D32364">
        <w:rPr>
          <w:rFonts w:eastAsia="標楷體" w:hint="eastAsia"/>
          <w:sz w:val="28"/>
          <w:szCs w:val="28"/>
        </w:rPr>
        <w:t>東市正氣北路</w:t>
      </w:r>
      <w:r w:rsidRPr="00D32364">
        <w:rPr>
          <w:rFonts w:eastAsia="標楷體" w:hint="eastAsia"/>
          <w:sz w:val="28"/>
          <w:szCs w:val="28"/>
        </w:rPr>
        <w:t xml:space="preserve"> 911 </w:t>
      </w:r>
      <w:r w:rsidRPr="00D32364">
        <w:rPr>
          <w:rFonts w:eastAsia="標楷體" w:hint="eastAsia"/>
          <w:sz w:val="28"/>
          <w:szCs w:val="28"/>
        </w:rPr>
        <w:t>號</w:t>
      </w:r>
      <w:r w:rsidRPr="00D32364">
        <w:rPr>
          <w:rFonts w:eastAsia="標楷體" w:hint="eastAsia"/>
          <w:sz w:val="28"/>
          <w:szCs w:val="28"/>
        </w:rPr>
        <w:t xml:space="preserve">      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乙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方：</w:t>
      </w:r>
      <w:r w:rsidRPr="00D32364">
        <w:rPr>
          <w:rFonts w:eastAsia="標楷體" w:hint="eastAsia"/>
          <w:sz w:val="28"/>
          <w:szCs w:val="28"/>
        </w:rPr>
        <w:t xml:space="preserve">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統</w:t>
      </w:r>
      <w:r w:rsidRPr="00D32364">
        <w:rPr>
          <w:rFonts w:eastAsia="標楷體" w:hint="eastAsia"/>
          <w:sz w:val="28"/>
          <w:szCs w:val="28"/>
        </w:rPr>
        <w:t xml:space="preserve"> </w:t>
      </w:r>
      <w:proofErr w:type="gramStart"/>
      <w:r w:rsidRPr="00D32364">
        <w:rPr>
          <w:rFonts w:eastAsia="標楷體" w:hint="eastAsia"/>
          <w:sz w:val="28"/>
          <w:szCs w:val="28"/>
        </w:rPr>
        <w:t>一</w:t>
      </w:r>
      <w:proofErr w:type="gramEnd"/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編號：</w:t>
      </w:r>
      <w:r w:rsidRPr="00D32364">
        <w:rPr>
          <w:rFonts w:eastAsia="標楷體" w:hint="eastAsia"/>
          <w:sz w:val="28"/>
          <w:szCs w:val="28"/>
        </w:rPr>
        <w:t xml:space="preserve">       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代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表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人：</w:t>
      </w:r>
      <w:r w:rsidRPr="00D32364">
        <w:rPr>
          <w:rFonts w:eastAsia="標楷體" w:hint="eastAsia"/>
          <w:sz w:val="28"/>
          <w:szCs w:val="28"/>
        </w:rPr>
        <w:t xml:space="preserve">              </w:t>
      </w:r>
      <w:r w:rsidRPr="00D32364">
        <w:rPr>
          <w:rFonts w:eastAsia="標楷體" w:hint="eastAsia"/>
          <w:sz w:val="28"/>
          <w:szCs w:val="28"/>
        </w:rPr>
        <w:t>（簽章）</w:t>
      </w:r>
      <w:r w:rsidRPr="00D32364">
        <w:rPr>
          <w:rFonts w:eastAsia="標楷體" w:hint="eastAsia"/>
          <w:sz w:val="28"/>
          <w:szCs w:val="28"/>
        </w:rPr>
        <w:t xml:space="preserve">      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職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稱：</w:t>
      </w:r>
      <w:r w:rsidRPr="00D32364">
        <w:rPr>
          <w:rFonts w:eastAsia="標楷體" w:hint="eastAsia"/>
          <w:sz w:val="28"/>
          <w:szCs w:val="28"/>
        </w:rPr>
        <w:t xml:space="preserve">         </w:t>
      </w:r>
    </w:p>
    <w:p w:rsid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電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話：</w:t>
      </w:r>
      <w:r w:rsidRPr="00D32364">
        <w:rPr>
          <w:rFonts w:eastAsia="標楷體" w:hint="eastAsia"/>
          <w:sz w:val="28"/>
          <w:szCs w:val="28"/>
        </w:rPr>
        <w:t xml:space="preserve">         </w:t>
      </w:r>
    </w:p>
    <w:p w:rsidR="00D32364" w:rsidRPr="00D32364" w:rsidRDefault="00D32364" w:rsidP="00D32364">
      <w:pPr>
        <w:snapToGrid w:val="0"/>
        <w:spacing w:line="480" w:lineRule="exact"/>
        <w:ind w:left="1200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地</w:t>
      </w:r>
      <w:r w:rsidRPr="00D32364">
        <w:rPr>
          <w:rFonts w:eastAsia="標楷體" w:hint="eastAsia"/>
          <w:sz w:val="28"/>
          <w:szCs w:val="28"/>
        </w:rPr>
        <w:t xml:space="preserve">   </w:t>
      </w:r>
      <w:r w:rsidRPr="00D32364">
        <w:rPr>
          <w:rFonts w:eastAsia="標楷體" w:hint="eastAsia"/>
          <w:sz w:val="28"/>
          <w:szCs w:val="28"/>
        </w:rPr>
        <w:t>址：</w:t>
      </w:r>
      <w:r w:rsidRPr="00D32364">
        <w:rPr>
          <w:rFonts w:eastAsia="標楷體" w:hint="eastAsia"/>
          <w:sz w:val="28"/>
          <w:szCs w:val="28"/>
        </w:rPr>
        <w:t xml:space="preserve"> </w:t>
      </w:r>
    </w:p>
    <w:p w:rsidR="00596976" w:rsidRDefault="00596976" w:rsidP="00D32364">
      <w:pPr>
        <w:snapToGrid w:val="0"/>
        <w:spacing w:line="480" w:lineRule="exact"/>
        <w:jc w:val="center"/>
        <w:rPr>
          <w:rFonts w:eastAsia="標楷體"/>
          <w:sz w:val="28"/>
          <w:szCs w:val="28"/>
        </w:rPr>
      </w:pPr>
    </w:p>
    <w:p w:rsidR="002C3B0D" w:rsidRDefault="002C3B0D" w:rsidP="00D32364">
      <w:pPr>
        <w:snapToGrid w:val="0"/>
        <w:spacing w:line="480" w:lineRule="exact"/>
        <w:jc w:val="center"/>
        <w:rPr>
          <w:rFonts w:eastAsia="標楷體"/>
          <w:sz w:val="28"/>
          <w:szCs w:val="28"/>
        </w:rPr>
      </w:pPr>
    </w:p>
    <w:p w:rsidR="00D32364" w:rsidRPr="00D32364" w:rsidRDefault="00D32364" w:rsidP="00D32364">
      <w:pPr>
        <w:snapToGrid w:val="0"/>
        <w:spacing w:line="480" w:lineRule="exact"/>
        <w:jc w:val="center"/>
        <w:rPr>
          <w:rFonts w:eastAsia="標楷體"/>
          <w:sz w:val="28"/>
          <w:szCs w:val="28"/>
        </w:rPr>
      </w:pPr>
      <w:r w:rsidRPr="00D32364">
        <w:rPr>
          <w:rFonts w:eastAsia="標楷體" w:hint="eastAsia"/>
          <w:sz w:val="28"/>
          <w:szCs w:val="28"/>
        </w:rPr>
        <w:t>中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華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民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國</w:t>
      </w:r>
      <w:r w:rsidRPr="00D3236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</w:t>
      </w:r>
      <w:r w:rsidRPr="00D32364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</w:t>
      </w:r>
      <w:r w:rsidRPr="00D32364">
        <w:rPr>
          <w:rFonts w:eastAsia="標楷體" w:hint="eastAsia"/>
          <w:sz w:val="28"/>
          <w:szCs w:val="28"/>
        </w:rPr>
        <w:t xml:space="preserve"> </w:t>
      </w:r>
      <w:r w:rsidRPr="00D32364">
        <w:rPr>
          <w:rFonts w:eastAsia="標楷體" w:hint="eastAsia"/>
          <w:sz w:val="28"/>
          <w:szCs w:val="28"/>
        </w:rPr>
        <w:t>月</w:t>
      </w:r>
      <w:r w:rsidRPr="00D3236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</w:t>
      </w:r>
      <w:r w:rsidRPr="00D32364">
        <w:rPr>
          <w:rFonts w:eastAsia="標楷體" w:hint="eastAsia"/>
          <w:sz w:val="28"/>
          <w:szCs w:val="28"/>
        </w:rPr>
        <w:t>日</w:t>
      </w:r>
    </w:p>
    <w:sectPr w:rsidR="00D32364" w:rsidRPr="00D32364" w:rsidSect="00596976">
      <w:footerReference w:type="even" r:id="rId8"/>
      <w:footerReference w:type="default" r:id="rId9"/>
      <w:pgSz w:w="11906" w:h="16838" w:code="9"/>
      <w:pgMar w:top="993" w:right="1416" w:bottom="1135" w:left="1418" w:header="851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A6" w:rsidRDefault="00E24BA6">
      <w:r>
        <w:separator/>
      </w:r>
    </w:p>
  </w:endnote>
  <w:endnote w:type="continuationSeparator" w:id="0">
    <w:p w:rsidR="00E24BA6" w:rsidRDefault="00E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E70B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E70B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56BC">
      <w:rPr>
        <w:rStyle w:val="a9"/>
        <w:noProof/>
      </w:rPr>
      <w:t>- 2 -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A6" w:rsidRDefault="00E24BA6">
      <w:r>
        <w:separator/>
      </w:r>
    </w:p>
  </w:footnote>
  <w:footnote w:type="continuationSeparator" w:id="0">
    <w:p w:rsidR="00E24BA6" w:rsidRDefault="00E2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4102FA8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12"/>
  </w:num>
  <w:num w:numId="5">
    <w:abstractNumId w:val="2"/>
  </w:num>
  <w:num w:numId="6">
    <w:abstractNumId w:val="18"/>
  </w:num>
  <w:num w:numId="7">
    <w:abstractNumId w:val="20"/>
  </w:num>
  <w:num w:numId="8">
    <w:abstractNumId w:val="21"/>
  </w:num>
  <w:num w:numId="9">
    <w:abstractNumId w:val="25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3"/>
  </w:num>
  <w:num w:numId="15">
    <w:abstractNumId w:val="14"/>
  </w:num>
  <w:num w:numId="16">
    <w:abstractNumId w:val="28"/>
  </w:num>
  <w:num w:numId="17">
    <w:abstractNumId w:val="13"/>
  </w:num>
  <w:num w:numId="18">
    <w:abstractNumId w:val="6"/>
  </w:num>
  <w:num w:numId="19">
    <w:abstractNumId w:val="27"/>
  </w:num>
  <w:num w:numId="20">
    <w:abstractNumId w:val="22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056BC"/>
    <w:rsid w:val="002136FA"/>
    <w:rsid w:val="002232CC"/>
    <w:rsid w:val="0023358B"/>
    <w:rsid w:val="00251448"/>
    <w:rsid w:val="00256348"/>
    <w:rsid w:val="00257778"/>
    <w:rsid w:val="00261172"/>
    <w:rsid w:val="0028088A"/>
    <w:rsid w:val="0028113C"/>
    <w:rsid w:val="002A0852"/>
    <w:rsid w:val="002A598D"/>
    <w:rsid w:val="002A6FD3"/>
    <w:rsid w:val="002C342D"/>
    <w:rsid w:val="002C3B0D"/>
    <w:rsid w:val="002D5042"/>
    <w:rsid w:val="002D7376"/>
    <w:rsid w:val="002E4360"/>
    <w:rsid w:val="002F3956"/>
    <w:rsid w:val="002F5DD4"/>
    <w:rsid w:val="0031701F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93634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12386"/>
    <w:rsid w:val="005170C8"/>
    <w:rsid w:val="00525BB8"/>
    <w:rsid w:val="00530058"/>
    <w:rsid w:val="00534A36"/>
    <w:rsid w:val="00564D72"/>
    <w:rsid w:val="00577F85"/>
    <w:rsid w:val="005836C2"/>
    <w:rsid w:val="00596976"/>
    <w:rsid w:val="005A5E68"/>
    <w:rsid w:val="005D4A51"/>
    <w:rsid w:val="005D4F68"/>
    <w:rsid w:val="005F0136"/>
    <w:rsid w:val="00604522"/>
    <w:rsid w:val="0061056B"/>
    <w:rsid w:val="00613390"/>
    <w:rsid w:val="00632296"/>
    <w:rsid w:val="006547CA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2380"/>
    <w:rsid w:val="007F4233"/>
    <w:rsid w:val="00812CB4"/>
    <w:rsid w:val="00820A0E"/>
    <w:rsid w:val="0084546C"/>
    <w:rsid w:val="008512A1"/>
    <w:rsid w:val="0085504A"/>
    <w:rsid w:val="00864E22"/>
    <w:rsid w:val="00866727"/>
    <w:rsid w:val="008838FD"/>
    <w:rsid w:val="008861E4"/>
    <w:rsid w:val="008864F0"/>
    <w:rsid w:val="00896058"/>
    <w:rsid w:val="008B0CE5"/>
    <w:rsid w:val="008E4E72"/>
    <w:rsid w:val="00915728"/>
    <w:rsid w:val="00921971"/>
    <w:rsid w:val="0092543F"/>
    <w:rsid w:val="009364A7"/>
    <w:rsid w:val="0095796F"/>
    <w:rsid w:val="00962C6F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B00D83"/>
    <w:rsid w:val="00B42D3A"/>
    <w:rsid w:val="00B526DB"/>
    <w:rsid w:val="00B569D9"/>
    <w:rsid w:val="00B658F6"/>
    <w:rsid w:val="00B66C6C"/>
    <w:rsid w:val="00B70F28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2364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E203D"/>
    <w:rsid w:val="00DF1F6E"/>
    <w:rsid w:val="00DF48CD"/>
    <w:rsid w:val="00DF6326"/>
    <w:rsid w:val="00E02351"/>
    <w:rsid w:val="00E24BA6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93A0D"/>
    <w:rsid w:val="00EA0B1A"/>
    <w:rsid w:val="00EA38F8"/>
    <w:rsid w:val="00EC2831"/>
    <w:rsid w:val="00ED598E"/>
    <w:rsid w:val="00EE31CF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7EB4929-D4D4-47C2-88DB-CCDA3803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DC7A-FC85-46BE-B587-ACABDBDD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196</Words>
  <Characters>1120</Characters>
  <Application>Microsoft Office Word</Application>
  <DocSecurity>0</DocSecurity>
  <Lines>9</Lines>
  <Paragraphs>2</Paragraphs>
  <ScaleCrop>false</ScaleCrop>
  <Company>致理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致理</dc:creator>
  <cp:lastModifiedBy>年泰 蔡</cp:lastModifiedBy>
  <cp:revision>6</cp:revision>
  <cp:lastPrinted>2015-06-25T08:45:00Z</cp:lastPrinted>
  <dcterms:created xsi:type="dcterms:W3CDTF">2019-01-29T02:27:00Z</dcterms:created>
  <dcterms:modified xsi:type="dcterms:W3CDTF">2019-01-29T07:51:00Z</dcterms:modified>
</cp:coreProperties>
</file>